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48a91ba9d4f1c493ca419803bfa8695a4f80"/>
    <w:p>
      <w:pPr>
        <w:pStyle w:val="Heading3"/>
      </w:pPr>
      <w:r>
        <w:t xml:space="preserve">Общероссийская компания «Для меня охрана труда это …»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http://sppm.mos.ru/presscenter/news/detail/12251624.html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25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25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2024-03-18T15:01:10Z</dcterms:created>
  <dcterms:modified xsi:type="dcterms:W3CDTF">2024-03-18T15:01:10Z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