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молодежный-слёт"/>
    <w:p>
      <w:pPr>
        <w:pStyle w:val="Heading3"/>
      </w:pPr>
      <w:r>
        <w:t xml:space="preserve">Молодежный слёт</w:t>
      </w:r>
    </w:p>
    <w:p>
      <w:pPr>
        <w:pStyle w:val="FirstParagraph"/>
      </w:pPr>
      <w:r>
        <w:t xml:space="preserve">24.08.2024</w:t>
      </w:r>
    </w:p>
    <w:p>
      <w:pPr>
        <w:pStyle w:val="BodyText"/>
      </w:pPr>
      <w:r>
        <w:t xml:space="preserve">     Молодые специалисты Спецпредприятия Москвы в лице Ксении Лытаевой, Дианы Бабаевой и Анастасии Чижовой приняли участие в смене «Совершенствуйся» образовательного палаточного слёта молодежного актива города Москвы STOлица.Лето, который уже третий год подряд организует Комитет общественных связей и молодежной политики города Москвы.</w:t>
      </w:r>
    </w:p>
    <w:p>
      <w:pPr>
        <w:pStyle w:val="BodyText"/>
      </w:pPr>
      <w:r>
        <w:t xml:space="preserve">     Программа смены строилась исходя из ее названия. Уникальный формат мероприятия позволил им не только насладиться природой и свежим воздухом, но и развить важные навыки, встретиться с экспертами и завести новые полезные знакомства.</w:t>
      </w:r>
    </w:p>
    <w:p>
      <w:pPr>
        <w:pStyle w:val="BodyText"/>
      </w:pPr>
      <w:r>
        <w:t xml:space="preserve">   Главная цель слёта — создание коммуникационной среды, содействие самореализации молодежи, повышение уровня её компетенций и навыков. Особое внимание было уделено формированию у участников ценностей патриотизма и навыков инновационного мышления, что является важным элементом в воспитании будущих лидеров.</w:t>
      </w:r>
    </w:p>
    <w:p>
      <w:pPr>
        <w:pStyle w:val="BodyText"/>
      </w:pPr>
      <w:r>
        <w:t xml:space="preserve">   Программа слёта была насыщенной и разнообразной. Специалисты прошли через серию командных соревнований, в которых проявились лидерские качества, навыки коллективной работы и оперативного принятия решений. Спортивные эстафеты позволили участникам не только проявить свои физические возможности, ловкость, координацию, но и ещё больше сплотиться, работая на общий результат.</w:t>
      </w:r>
    </w:p>
    <w:p>
      <w:pPr>
        <w:pStyle w:val="BodyText"/>
      </w:pPr>
      <w:r>
        <w:t xml:space="preserve">    Одним из ключевых моментов слёта стали встречи с экспертами. В ходе этих мероприятий молодые специалисты получили ценные советы по профессиональному развитию, узнали о новейших тенденциях в своей отрасли, а также обсудили перспективы карьерного роста. Это позволило участникам расширить свой кругозор и задуматься о новых возможностях для самореализации. Творческие мастер-классы внесли в программу мероприятия особую атмосферу самосовершенствования. Участники смогли раскрыть свои таланты и попробовать себя в новых видах деятельности.</w:t>
      </w:r>
    </w:p>
    <w:p>
      <w:pPr>
        <w:pStyle w:val="BodyText"/>
      </w:pPr>
      <w:r>
        <w:t xml:space="preserve">    «STOлица.Лето - это настоящее приключение. Это был невероятный опыт, за 4 дня смены мы приобрели множество новых навыков, так необходимых как в работе, так и в обычной жизни. Слёт зарядил меня особой энергией и показал, как важна командная работа. Благодаря слаженным действиям моя команда заняла первое место в общем зачете. Я рада, что стала частью такого интересного мероприятия, которое дало возможность вырасти профессионально и личностно», - поделилась Ксения Лытаева, ведущий специалист Производственно-технического отдела.</w:t>
      </w:r>
    </w:p>
    <w:p>
      <w:pPr>
        <w:pStyle w:val="BodyText"/>
      </w:pPr>
      <w:r>
        <w:t xml:space="preserve">  Палаточный слёт не только подарил специалистам массу позитивных эмоций, но и стал важным шагом в развитии их профессиональных и личностных качеств, преумножив человеческий капитал и укрепив их уверенность в своих силах и будущем.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7d/2jud9podgpmxfq4abvs31xfbzik7ulm3/obshcha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1b3/ypqz1ufkimf1fykf03pnzw44ciehi0i3/IMG_303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e5/w2s6myu53x6vtt2p6xj0ww0dvng6vurm/2s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992/zb2d8lxc8mmdjg47jfeawfio94ijoqt8/IMG_302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3db/0q6ucad30prmxs99pxvhqy26ipikogdu/IMG_338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http://sppm.mos.ru/presscenter/news/detail/12534344.html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534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2534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2025-04-05T13:54:38Z</dcterms:created>
  <dcterms:modified xsi:type="dcterms:W3CDTF">2025-04-05T13:54:38Z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