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екретарская-магия"/>
    <w:p>
      <w:pPr>
        <w:pStyle w:val="Heading3"/>
      </w:pPr>
      <w:r>
        <w:t xml:space="preserve">Секретарская магия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20 сентября в России отмечается День секретаря. Сегодня такая должность есть практически в каждой организации. Эти специалисты выполняют множество важных функций и являются незаменимыми на своей роли. В этот праздничный день мы взяли интервью у секретаря директора Спецпредприятия Москвы Ольги Алексеечкиной.</w:t>
      </w:r>
    </w:p>
    <w:p>
      <w:pPr>
        <w:pStyle w:val="BodyText"/>
      </w:pPr>
      <w:r>
        <w:rPr>
          <w:bCs/>
          <w:b/>
        </w:rPr>
        <w:t xml:space="preserve">Что Вам больше всего нравится в работе?</w:t>
      </w:r>
    </w:p>
    <w:p>
      <w:pPr>
        <w:pStyle w:val="BodyText"/>
      </w:pPr>
      <w:r>
        <w:t xml:space="preserve">"В моей работе мне нравится все. Секретарь должен устанавливать добрые отношения с людьми и быть заинтересован в них. Все это легко делается, учитывая дружный коллектив нашего учреждения. Возможность каждый день общаться с интересными, добрыми людьми мне особенно нравится в работе. Также постоянное расширение своего кругозора и получение новых знаний, в том числе из общения с руководителем, делают каждый день на работе уникальным".</w:t>
      </w:r>
    </w:p>
    <w:p>
      <w:pPr>
        <w:pStyle w:val="BodyText"/>
      </w:pPr>
      <w:r>
        <w:rPr>
          <w:bCs/>
          <w:b/>
        </w:rPr>
        <w:t xml:space="preserve">Как Вы справляетесь с большим количеством задач и сохраняете организованность в течение дня?</w:t>
      </w:r>
    </w:p>
    <w:p>
      <w:pPr>
        <w:pStyle w:val="BodyText"/>
      </w:pPr>
      <w:r>
        <w:t xml:space="preserve">"В целом можно ответить про «состояние потока» и практики из разряда «7 источников энергии в деятельности», ими я конечно тоже пользуюсь, но основа в другом. Здоровый сон, хорошее настроение и любовь к своему делу – вот три кита, на которых основывается моя работоспособность".</w:t>
      </w:r>
    </w:p>
    <w:p>
      <w:pPr>
        <w:pStyle w:val="BodyText"/>
      </w:pPr>
      <w:r>
        <w:rPr>
          <w:bCs/>
          <w:b/>
        </w:rPr>
        <w:t xml:space="preserve">Какие навыки самые важные для успешного секретаря?</w:t>
      </w:r>
    </w:p>
    <w:p>
      <w:pPr>
        <w:pStyle w:val="BodyText"/>
      </w:pPr>
      <w:r>
        <w:t xml:space="preserve">"Секретарь должен обладать широким спектром навыков и умений. Но самые важные навыки – дипломатические. В определенной степени секретарь является дипломатом, в его задачи входит найти общий язык с любым собеседником, договориться со всеми заинтересованными лицами, найти комфортный для всех сторон выход из ситуации. Именно коммуникативные навыки работы с самыми разными людьми я считаю особенно важными".</w:t>
      </w:r>
    </w:p>
    <w:p>
      <w:pPr>
        <w:pStyle w:val="BodyText"/>
      </w:pPr>
      <w:r>
        <w:rPr>
          <w:bCs/>
          <w:b/>
        </w:rPr>
        <w:t xml:space="preserve">Какие качества, по Вашему мнению, помогают секретарю работать продуктивно и успешно?</w:t>
      </w:r>
    </w:p>
    <w:p>
      <w:pPr>
        <w:pStyle w:val="BodyText"/>
      </w:pPr>
      <w:r>
        <w:t xml:space="preserve">"Секретарь должен иметь специальное образование и быть профессионально подготовленным, а также постоянно обучаться и находить возможность для саморазвития – это основа успешной работы".</w:t>
      </w:r>
    </w:p>
    <w:p>
      <w:pPr>
        <w:pStyle w:val="BodyText"/>
      </w:pPr>
      <w:r>
        <w:rPr>
          <w:bCs/>
          <w:b/>
        </w:rPr>
        <w:t xml:space="preserve">Есть ли у Вас профессиональные секреты или советы, которые облегчают выполнение сложных задач?</w:t>
      </w:r>
    </w:p>
    <w:p>
      <w:pPr>
        <w:pStyle w:val="BodyText"/>
      </w:pPr>
      <w:r>
        <w:t xml:space="preserve">"Я считаю, что самые сложные задачи секретаря, как правило, связаны с человеческими отношениями. Мы работаем в одной команде, но мы личности: с разным поведением, мировоззрением, с разным пониманием «правильного» и «неправильного». </w:t>
      </w:r>
      <w:r>
        <w:t xml:space="preserve">Если у вас проблемы в коммуникации с человеком, начните внутри думать про него по-другому, посылать ему другие сигналы и посмотрите, как будет меняться ситуация. Начните мысленно благодарить человека, видеть его силу, настройтесь на то, что с ним возможно хорошо сделать любое дело и ваш рисунок отношений изменится".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ec/jj62njdqtrdhpledwh58duv3xdnliiq2/D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fa/3ly98qgjv2kdydvb0ys0nm8t1358vfwl/DS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http://sppm.mos.ru/presscenter/news/detail/12575829.html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575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575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2024-09-20T11:31:13Z</dcterms:created>
  <dcterms:modified xsi:type="dcterms:W3CDTF">2024-09-20T11:31:13Z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