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f138e2e37ca4601545bb72ed878d1acf1f98d"/>
    <w:p>
      <w:pPr>
        <w:pStyle w:val="Heading3"/>
      </w:pPr>
      <w:r>
        <w:t xml:space="preserve">Охрана труда и безопасность на работе – 2025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В целях привлечения внимания широкой общественности к вопросам охраны труда, популяризации культуры безопасного поведения и ответственного отношения к соблюдению требований охраны труда, а также в целях получения объективной информации об уровне осведомленности в области охраны труда 16 сентября в 10:30 пройдет Всероссийское тестирование по охране труда «Охрана труда и безопасностьна работе – 2025».</w:t>
      </w:r>
    </w:p>
    <w:p>
      <w:pPr>
        <w:pStyle w:val="BodyText"/>
      </w:pPr>
      <w:r>
        <w:t xml:space="preserve">Для участия в тестировании:</w:t>
      </w:r>
    </w:p>
    <w:p>
      <w:pPr>
        <w:pStyle w:val="BodyText"/>
      </w:pPr>
      <w:r>
        <w:t xml:space="preserve">1. Подай заявку на сайте </w:t>
      </w:r>
      <w:hyperlink r:id="rId20">
        <w:r>
          <w:rPr>
            <w:rStyle w:val="Hyperlink"/>
          </w:rPr>
          <w:t xml:space="preserve">www.testsafety.vcot.info</w:t>
        </w:r>
      </w:hyperlink>
      <w:r>
        <w:t xml:space="preserve"> с 1 по 29 августа.</w:t>
      </w:r>
    </w:p>
    <w:p>
      <w:pPr>
        <w:pStyle w:val="BodyText"/>
      </w:pPr>
      <w:r>
        <w:t xml:space="preserve">2. Пройди онлайн-тест 16 сентября 2025 года в 10:30</w:t>
      </w:r>
    </w:p>
    <w:p>
      <w:pPr>
        <w:pStyle w:val="BodyText"/>
      </w:pPr>
      <w:r>
        <w:t xml:space="preserve">3. Ответь на 20 вопросов в течение 30 минут и набери максимальное количество баллов</w:t>
      </w:r>
    </w:p>
    <w:p>
      <w:pPr>
        <w:pStyle w:val="BodyText"/>
      </w:pPr>
      <w:r>
        <w:t xml:space="preserve">4. Получи результат по итогам тестирования и цифровой диплом участника.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http://sppm.mos.ru/presscenter/news/detail/13118327.html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presscenter/news/detail/13118327.html" TargetMode="External" /><Relationship Type="http://schemas.openxmlformats.org/officeDocument/2006/relationships/hyperlink" Id="rId20" Target="https://www.testsafety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presscenter/news/detail/13118327.html" TargetMode="External" /><Relationship Type="http://schemas.openxmlformats.org/officeDocument/2006/relationships/hyperlink" Id="rId20" Target="https://www.testsafety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2025-08-06T00:20:44Z</dcterms:created>
  <dcterms:modified xsi:type="dcterms:W3CDTF">2025-08-06T00:20:44Z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